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48836" w14:textId="248C73AC" w:rsidR="001B6873" w:rsidRDefault="009E0E51" w:rsidP="009E0E51">
      <w:pPr>
        <w:rPr>
          <w:rFonts w:ascii="Times New Roman" w:hAnsi="Times New Roman" w:cs="Times New Roman"/>
          <w:sz w:val="24"/>
          <w:szCs w:val="24"/>
        </w:rPr>
      </w:pPr>
      <w:r w:rsidRPr="009E0E51">
        <w:rPr>
          <w:rFonts w:ascii="Times New Roman" w:hAnsi="Times New Roman" w:cs="Times New Roman"/>
          <w:b/>
          <w:bCs/>
          <w:noProof/>
          <w:sz w:val="28"/>
          <w:szCs w:val="28"/>
          <w:u w:val="single"/>
        </w:rPr>
        <mc:AlternateContent>
          <mc:Choice Requires="wps">
            <w:drawing>
              <wp:anchor distT="45720" distB="45720" distL="114300" distR="114300" simplePos="0" relativeHeight="251659264" behindDoc="0" locked="0" layoutInCell="1" allowOverlap="1" wp14:anchorId="67F782FC" wp14:editId="6B1AA05B">
                <wp:simplePos x="0" y="0"/>
                <wp:positionH relativeFrom="column">
                  <wp:posOffset>-428625</wp:posOffset>
                </wp:positionH>
                <wp:positionV relativeFrom="paragraph">
                  <wp:posOffset>314325</wp:posOffset>
                </wp:positionV>
                <wp:extent cx="6905625" cy="3219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3219450"/>
                        </a:xfrm>
                        <a:prstGeom prst="rect">
                          <a:avLst/>
                        </a:prstGeom>
                        <a:solidFill>
                          <a:srgbClr val="FFFFFF"/>
                        </a:solidFill>
                        <a:ln w="9525">
                          <a:solidFill>
                            <a:srgbClr val="000000"/>
                          </a:solidFill>
                          <a:miter lim="800000"/>
                          <a:headEnd/>
                          <a:tailEnd/>
                        </a:ln>
                      </wps:spPr>
                      <wps:txbx>
                        <w:txbxContent>
                          <w:p w14:paraId="0268BE75" w14:textId="77777777" w:rsidR="009E0E51" w:rsidRDefault="009E0E51" w:rsidP="009E0E51">
                            <w:pPr>
                              <w:jc w:val="center"/>
                              <w:rPr>
                                <w:rFonts w:ascii="Times New Roman" w:hAnsi="Times New Roman" w:cs="Times New Roman"/>
                                <w:b/>
                                <w:bCs/>
                                <w:sz w:val="28"/>
                                <w:szCs w:val="28"/>
                                <w:u w:val="single"/>
                              </w:rPr>
                            </w:pPr>
                          </w:p>
                          <w:p w14:paraId="4A3172B4" w14:textId="295A25CC" w:rsidR="009E0E51" w:rsidRDefault="009E0E51" w:rsidP="009E0E51">
                            <w:pPr>
                              <w:jc w:val="center"/>
                              <w:rPr>
                                <w:rFonts w:ascii="Times New Roman" w:hAnsi="Times New Roman" w:cs="Times New Roman"/>
                                <w:sz w:val="24"/>
                                <w:szCs w:val="24"/>
                              </w:rPr>
                            </w:pPr>
                            <w:r>
                              <w:rPr>
                                <w:rFonts w:ascii="Times New Roman" w:hAnsi="Times New Roman" w:cs="Times New Roman"/>
                                <w:b/>
                                <w:bCs/>
                                <w:sz w:val="28"/>
                                <w:szCs w:val="28"/>
                                <w:u w:val="single"/>
                              </w:rPr>
                              <w:t>Founding a Kennel,</w:t>
                            </w:r>
                            <w:r>
                              <w:rPr>
                                <w:rFonts w:ascii="Times New Roman" w:hAnsi="Times New Roman" w:cs="Times New Roman"/>
                                <w:sz w:val="24"/>
                                <w:szCs w:val="24"/>
                              </w:rPr>
                              <w:t xml:space="preserve"> by Eva Weatherill</w:t>
                            </w:r>
                          </w:p>
                          <w:p w14:paraId="660A2E3E" w14:textId="77777777" w:rsidR="009E0E51" w:rsidRDefault="009E0E51" w:rsidP="009E0E51">
                            <w:pPr>
                              <w:jc w:val="center"/>
                              <w:rPr>
                                <w:rFonts w:ascii="Times New Roman" w:hAnsi="Times New Roman" w:cs="Times New Roman"/>
                              </w:rPr>
                            </w:pPr>
                            <w:r>
                              <w:rPr>
                                <w:rFonts w:ascii="Times New Roman" w:hAnsi="Times New Roman" w:cs="Times New Roman"/>
                              </w:rPr>
                              <w:t>(Reprinted from The Bull Terrier Club Bulletin Spring 1979)</w:t>
                            </w:r>
                          </w:p>
                          <w:p w14:paraId="2F9CEBF9" w14:textId="77777777" w:rsidR="009E0E51" w:rsidRDefault="009E0E51" w:rsidP="009E0E51">
                            <w:pPr>
                              <w:jc w:val="center"/>
                              <w:rPr>
                                <w:rFonts w:ascii="Times New Roman" w:hAnsi="Times New Roman" w:cs="Times New Roman"/>
                              </w:rPr>
                            </w:pPr>
                          </w:p>
                          <w:p w14:paraId="32157511" w14:textId="77777777" w:rsidR="009E0E51" w:rsidRDefault="009E0E51" w:rsidP="009E0E51">
                            <w:pPr>
                              <w:jc w:val="center"/>
                              <w:rPr>
                                <w:rFonts w:ascii="Times New Roman" w:hAnsi="Times New Roman" w:cs="Times New Roman"/>
                              </w:rPr>
                            </w:pPr>
                          </w:p>
                          <w:p w14:paraId="2C8AC711" w14:textId="049BA279" w:rsidR="009E0E51" w:rsidRDefault="009E0E51" w:rsidP="009E0E51">
                            <w:pPr>
                              <w:rPr>
                                <w:rFonts w:ascii="Times New Roman" w:hAnsi="Times New Roman" w:cs="Times New Roman"/>
                              </w:rPr>
                            </w:pPr>
                            <w:r>
                              <w:rPr>
                                <w:rFonts w:ascii="Times New Roman" w:hAnsi="Times New Roman" w:cs="Times New Roman"/>
                              </w:rPr>
                              <w:t xml:space="preserve">I have on many occasions been asked how to set about founding a successful strain of Bull Terriers.  In my opinion, you must start with as good a bitch as you can afford and she must come from a successful line.  Ask for advice in selecting her and accept that advice – providing you have sought the help of a </w:t>
                            </w:r>
                            <w:r w:rsidRPr="009D2ABF">
                              <w:rPr>
                                <w:rFonts w:ascii="Times New Roman" w:hAnsi="Times New Roman" w:cs="Times New Roman"/>
                                <w:i/>
                                <w:iCs/>
                              </w:rPr>
                              <w:t>successful</w:t>
                            </w:r>
                            <w:r>
                              <w:rPr>
                                <w:rFonts w:ascii="Times New Roman" w:hAnsi="Times New Roman" w:cs="Times New Roman"/>
                              </w:rPr>
                              <w:t xml:space="preserve"> breeder.  If she is by a top-class sire out of a top-class bitch you should mate her to the best half-brother available.  This method has produced countless great ones.  Remember however, you must be using good animals and not pairing them off just because they are half brother and sister. They must </w:t>
                            </w:r>
                            <w:r w:rsidRPr="009D2ABF">
                              <w:rPr>
                                <w:rFonts w:ascii="Times New Roman" w:hAnsi="Times New Roman" w:cs="Times New Roman"/>
                                <w:i/>
                                <w:iCs/>
                              </w:rPr>
                              <w:t>not</w:t>
                            </w:r>
                            <w:r w:rsidR="00EA646E">
                              <w:rPr>
                                <w:rFonts w:ascii="Times New Roman" w:hAnsi="Times New Roman" w:cs="Times New Roman"/>
                              </w:rPr>
                              <w:t xml:space="preserve"> </w:t>
                            </w:r>
                            <w:r>
                              <w:rPr>
                                <w:rFonts w:ascii="Times New Roman" w:hAnsi="Times New Roman" w:cs="Times New Roman"/>
                              </w:rPr>
                              <w:t xml:space="preserve">carry identical faults.  Having got some good animals from this mating you can then look around and use them to the best available carrying their bloodlines but not their faults.  If later you find you keep reproducing some grave fault and feel the need to outcross you must be careful not to go right away from your line, and having done your outcross, and one hopes successfully </w:t>
                            </w:r>
                            <w:proofErr w:type="spellStart"/>
                            <w:r>
                              <w:rPr>
                                <w:rFonts w:ascii="Times New Roman" w:hAnsi="Times New Roman" w:cs="Times New Roman"/>
                              </w:rPr>
                              <w:t>ie</w:t>
                            </w:r>
                            <w:proofErr w:type="spellEnd"/>
                            <w:r>
                              <w:rPr>
                                <w:rFonts w:ascii="Times New Roman" w:hAnsi="Times New Roman" w:cs="Times New Roman"/>
                              </w:rPr>
                              <w:t xml:space="preserve"> by not reproducing the fault or faults you need to discard – then you </w:t>
                            </w:r>
                            <w:r w:rsidRPr="009D2ABF">
                              <w:rPr>
                                <w:rFonts w:ascii="Times New Roman" w:hAnsi="Times New Roman" w:cs="Times New Roman"/>
                                <w:i/>
                                <w:iCs/>
                              </w:rPr>
                              <w:t>must</w:t>
                            </w:r>
                            <w:r>
                              <w:rPr>
                                <w:rFonts w:ascii="Times New Roman" w:hAnsi="Times New Roman" w:cs="Times New Roman"/>
                                <w:i/>
                                <w:iCs/>
                              </w:rPr>
                              <w:t xml:space="preserve"> </w:t>
                            </w:r>
                            <w:r>
                              <w:rPr>
                                <w:rFonts w:ascii="Times New Roman" w:hAnsi="Times New Roman" w:cs="Times New Roman"/>
                              </w:rPr>
                              <w:t>go back into your original line, or you will lose the type you have established.</w:t>
                            </w:r>
                          </w:p>
                          <w:p w14:paraId="6BA4152B" w14:textId="77777777" w:rsidR="009E0E51" w:rsidRPr="00696430" w:rsidRDefault="009E0E51" w:rsidP="009E0E51">
                            <w:pPr>
                              <w:rPr>
                                <w:rFonts w:ascii="Times New Roman" w:hAnsi="Times New Roman" w:cs="Times New Roman"/>
                              </w:rPr>
                            </w:pPr>
                          </w:p>
                          <w:p w14:paraId="56063A1D" w14:textId="70FD8DAF" w:rsidR="009E0E51" w:rsidRDefault="009E0E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F782FC" id="_x0000_t202" coordsize="21600,21600" o:spt="202" path="m,l,21600r21600,l21600,xe">
                <v:stroke joinstyle="miter"/>
                <v:path gradientshapeok="t" o:connecttype="rect"/>
              </v:shapetype>
              <v:shape id="Text Box 2" o:spid="_x0000_s1026" type="#_x0000_t202" style="position:absolute;margin-left:-33.75pt;margin-top:24.75pt;width:543.75pt;height:25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">
                <v:textbox>
                  <w:txbxContent>
                    <w:p w14:paraId="0268BE75" w14:textId="77777777" w:rsidR="009E0E51" w:rsidRDefault="009E0E51" w:rsidP="009E0E51">
                      <w:pPr>
                        <w:jc w:val="center"/>
                        <w:rPr>
                          <w:rFonts w:ascii="Times New Roman" w:hAnsi="Times New Roman" w:cs="Times New Roman"/>
                          <w:b/>
                          <w:bCs/>
                          <w:sz w:val="28"/>
                          <w:szCs w:val="28"/>
                          <w:u w:val="single"/>
                        </w:rPr>
                      </w:pPr>
                    </w:p>
                    <w:p w14:paraId="4A3172B4" w14:textId="295A25CC" w:rsidR="009E0E51" w:rsidRDefault="009E0E51" w:rsidP="009E0E51">
                      <w:pPr>
                        <w:jc w:val="center"/>
                        <w:rPr>
                          <w:rFonts w:ascii="Times New Roman" w:hAnsi="Times New Roman" w:cs="Times New Roman"/>
                          <w:sz w:val="24"/>
                          <w:szCs w:val="24"/>
                        </w:rPr>
                      </w:pPr>
                      <w:r>
                        <w:rPr>
                          <w:rFonts w:ascii="Times New Roman" w:hAnsi="Times New Roman" w:cs="Times New Roman"/>
                          <w:b/>
                          <w:bCs/>
                          <w:sz w:val="28"/>
                          <w:szCs w:val="28"/>
                          <w:u w:val="single"/>
                        </w:rPr>
                        <w:t>Founding a Kennel,</w:t>
                      </w:r>
                      <w:r>
                        <w:rPr>
                          <w:rFonts w:ascii="Times New Roman" w:hAnsi="Times New Roman" w:cs="Times New Roman"/>
                          <w:sz w:val="24"/>
                          <w:szCs w:val="24"/>
                        </w:rPr>
                        <w:t xml:space="preserve"> by Eva Weatherill</w:t>
                      </w:r>
                    </w:p>
                    <w:p w14:paraId="660A2E3E" w14:textId="77777777" w:rsidR="009E0E51" w:rsidRDefault="009E0E51" w:rsidP="009E0E51">
                      <w:pPr>
                        <w:jc w:val="center"/>
                        <w:rPr>
                          <w:rFonts w:ascii="Times New Roman" w:hAnsi="Times New Roman" w:cs="Times New Roman"/>
                        </w:rPr>
                      </w:pPr>
                      <w:r>
                        <w:rPr>
                          <w:rFonts w:ascii="Times New Roman" w:hAnsi="Times New Roman" w:cs="Times New Roman"/>
                        </w:rPr>
                        <w:t>(Reprinted from The Bull Terrier Club Bulletin Spring 1979)</w:t>
                      </w:r>
                    </w:p>
                    <w:p w14:paraId="2F9CEBF9" w14:textId="77777777" w:rsidR="009E0E51" w:rsidRDefault="009E0E51" w:rsidP="009E0E51">
                      <w:pPr>
                        <w:jc w:val="center"/>
                        <w:rPr>
                          <w:rFonts w:ascii="Times New Roman" w:hAnsi="Times New Roman" w:cs="Times New Roman"/>
                        </w:rPr>
                      </w:pPr>
                    </w:p>
                    <w:p w14:paraId="32157511" w14:textId="77777777" w:rsidR="009E0E51" w:rsidRDefault="009E0E51" w:rsidP="009E0E51">
                      <w:pPr>
                        <w:jc w:val="center"/>
                        <w:rPr>
                          <w:rFonts w:ascii="Times New Roman" w:hAnsi="Times New Roman" w:cs="Times New Roman"/>
                        </w:rPr>
                      </w:pPr>
                    </w:p>
                    <w:p w14:paraId="2C8AC711" w14:textId="049BA279" w:rsidR="009E0E51" w:rsidRDefault="009E0E51" w:rsidP="009E0E51">
                      <w:pPr>
                        <w:rPr>
                          <w:rFonts w:ascii="Times New Roman" w:hAnsi="Times New Roman" w:cs="Times New Roman"/>
                        </w:rPr>
                      </w:pPr>
                      <w:r>
                        <w:rPr>
                          <w:rFonts w:ascii="Times New Roman" w:hAnsi="Times New Roman" w:cs="Times New Roman"/>
                        </w:rPr>
                        <w:t xml:space="preserve">I have on many occasions been asked how to set about founding a successful strain of Bull Terriers.  In my opinion, you must start with as good a bitch as you can afford and she must come from a successful line.  Ask for advice in selecting her and accept that advice – providing you have sought the help of a </w:t>
                      </w:r>
                      <w:r w:rsidRPr="009D2ABF">
                        <w:rPr>
                          <w:rFonts w:ascii="Times New Roman" w:hAnsi="Times New Roman" w:cs="Times New Roman"/>
                          <w:i/>
                          <w:iCs/>
                        </w:rPr>
                        <w:t>successful</w:t>
                      </w:r>
                      <w:r>
                        <w:rPr>
                          <w:rFonts w:ascii="Times New Roman" w:hAnsi="Times New Roman" w:cs="Times New Roman"/>
                        </w:rPr>
                        <w:t xml:space="preserve"> breeder.  If she is by a top-class sire out of a top-class bitch you should mate her to the best half-brother available.  This method has produced countless great ones.  Remember however, you must be using good animals and not pairing them off just because they are half brother and sister. They must </w:t>
                      </w:r>
                      <w:r w:rsidRPr="009D2ABF">
                        <w:rPr>
                          <w:rFonts w:ascii="Times New Roman" w:hAnsi="Times New Roman" w:cs="Times New Roman"/>
                          <w:i/>
                          <w:iCs/>
                        </w:rPr>
                        <w:t>not</w:t>
                      </w:r>
                      <w:r w:rsidR="00EA646E">
                        <w:rPr>
                          <w:rFonts w:ascii="Times New Roman" w:hAnsi="Times New Roman" w:cs="Times New Roman"/>
                        </w:rPr>
                        <w:t xml:space="preserve"> </w:t>
                      </w:r>
                      <w:r>
                        <w:rPr>
                          <w:rFonts w:ascii="Times New Roman" w:hAnsi="Times New Roman" w:cs="Times New Roman"/>
                        </w:rPr>
                        <w:t xml:space="preserve">carry identical faults.  Having got some good animals from this mating you can then look around and use them to the best available carrying their bloodlines but not their faults.  If later you find you keep reproducing some grave fault and feel the need to outcross you must be careful not to go right away from your line, and having done your outcross, and one hopes successfully </w:t>
                      </w:r>
                      <w:proofErr w:type="spellStart"/>
                      <w:r>
                        <w:rPr>
                          <w:rFonts w:ascii="Times New Roman" w:hAnsi="Times New Roman" w:cs="Times New Roman"/>
                        </w:rPr>
                        <w:t>ie</w:t>
                      </w:r>
                      <w:proofErr w:type="spellEnd"/>
                      <w:r>
                        <w:rPr>
                          <w:rFonts w:ascii="Times New Roman" w:hAnsi="Times New Roman" w:cs="Times New Roman"/>
                        </w:rPr>
                        <w:t xml:space="preserve"> by not reproducing the fault or faults you need to discard – then you </w:t>
                      </w:r>
                      <w:r w:rsidRPr="009D2ABF">
                        <w:rPr>
                          <w:rFonts w:ascii="Times New Roman" w:hAnsi="Times New Roman" w:cs="Times New Roman"/>
                          <w:i/>
                          <w:iCs/>
                        </w:rPr>
                        <w:t>must</w:t>
                      </w:r>
                      <w:r>
                        <w:rPr>
                          <w:rFonts w:ascii="Times New Roman" w:hAnsi="Times New Roman" w:cs="Times New Roman"/>
                          <w:i/>
                          <w:iCs/>
                        </w:rPr>
                        <w:t xml:space="preserve"> </w:t>
                      </w:r>
                      <w:r>
                        <w:rPr>
                          <w:rFonts w:ascii="Times New Roman" w:hAnsi="Times New Roman" w:cs="Times New Roman"/>
                        </w:rPr>
                        <w:t>go back into your original line, or you will lose the type you have established.</w:t>
                      </w:r>
                    </w:p>
                    <w:p w14:paraId="6BA4152B" w14:textId="77777777" w:rsidR="009E0E51" w:rsidRPr="00696430" w:rsidRDefault="009E0E51" w:rsidP="009E0E51">
                      <w:pPr>
                        <w:rPr>
                          <w:rFonts w:ascii="Times New Roman" w:hAnsi="Times New Roman" w:cs="Times New Roman"/>
                        </w:rPr>
                      </w:pPr>
                    </w:p>
                    <w:p w14:paraId="56063A1D" w14:textId="70FD8DAF" w:rsidR="009E0E51" w:rsidRDefault="009E0E51"/>
                  </w:txbxContent>
                </v:textbox>
                <w10:wrap type="square"/>
              </v:shape>
            </w:pict>
          </mc:Fallback>
        </mc:AlternateContent>
      </w:r>
    </w:p>
    <w:p w14:paraId="4ACF63F1" w14:textId="4E260B4D" w:rsidR="001B6873" w:rsidRPr="00696430" w:rsidRDefault="001B6873" w:rsidP="001B6873">
      <w:pPr>
        <w:jc w:val="center"/>
        <w:rPr>
          <w:rFonts w:ascii="Times New Roman" w:hAnsi="Times New Roman" w:cs="Times New Roman"/>
        </w:rPr>
      </w:pPr>
    </w:p>
    <w:p w14:paraId="2E75FE96" w14:textId="45A0EDBF" w:rsidR="00172B25" w:rsidRDefault="00172B25">
      <w:pPr>
        <w:jc w:val="center"/>
        <w:rPr>
          <w:rFonts w:ascii="Times New Roman" w:hAnsi="Times New Roman" w:cs="Times New Roman"/>
        </w:rPr>
      </w:pPr>
    </w:p>
    <w:p w14:paraId="14978039" w14:textId="77777777" w:rsidR="001B6873" w:rsidRPr="001B6873" w:rsidRDefault="001B6873" w:rsidP="001B6873">
      <w:pPr>
        <w:rPr>
          <w:rFonts w:ascii="Times New Roman" w:hAnsi="Times New Roman" w:cs="Times New Roman"/>
        </w:rPr>
      </w:pPr>
    </w:p>
    <w:p w14:paraId="2080BF92" w14:textId="77777777" w:rsidR="001B6873" w:rsidRPr="001B6873" w:rsidRDefault="001B6873" w:rsidP="001B6873">
      <w:pPr>
        <w:rPr>
          <w:rFonts w:ascii="Times New Roman" w:hAnsi="Times New Roman" w:cs="Times New Roman"/>
        </w:rPr>
      </w:pPr>
    </w:p>
    <w:p w14:paraId="302DE1AC" w14:textId="77777777" w:rsidR="001B6873" w:rsidRPr="001B6873" w:rsidRDefault="001B6873" w:rsidP="001B6873">
      <w:pPr>
        <w:rPr>
          <w:rFonts w:ascii="Times New Roman" w:hAnsi="Times New Roman" w:cs="Times New Roman"/>
        </w:rPr>
      </w:pPr>
    </w:p>
    <w:p w14:paraId="4415A111" w14:textId="77777777" w:rsidR="001B6873" w:rsidRPr="001B6873" w:rsidRDefault="001B6873" w:rsidP="001B6873">
      <w:pPr>
        <w:rPr>
          <w:rFonts w:ascii="Times New Roman" w:hAnsi="Times New Roman" w:cs="Times New Roman"/>
        </w:rPr>
      </w:pPr>
    </w:p>
    <w:p w14:paraId="4753C316" w14:textId="77777777" w:rsidR="001B6873" w:rsidRPr="001B6873" w:rsidRDefault="001B6873" w:rsidP="001B6873">
      <w:pPr>
        <w:rPr>
          <w:rFonts w:ascii="Times New Roman" w:hAnsi="Times New Roman" w:cs="Times New Roman"/>
        </w:rPr>
      </w:pPr>
    </w:p>
    <w:p w14:paraId="2B73FB58" w14:textId="77777777" w:rsidR="001B6873" w:rsidRPr="001B6873" w:rsidRDefault="001B6873" w:rsidP="001B6873">
      <w:pPr>
        <w:rPr>
          <w:rFonts w:ascii="Times New Roman" w:hAnsi="Times New Roman" w:cs="Times New Roman"/>
        </w:rPr>
      </w:pPr>
    </w:p>
    <w:p w14:paraId="520BC941" w14:textId="77777777" w:rsidR="001B6873" w:rsidRDefault="001B6873" w:rsidP="001B6873">
      <w:pPr>
        <w:rPr>
          <w:rFonts w:ascii="Times New Roman" w:hAnsi="Times New Roman" w:cs="Times New Roman"/>
        </w:rPr>
      </w:pPr>
    </w:p>
    <w:p w14:paraId="61D32647" w14:textId="77777777" w:rsidR="001B6873" w:rsidRDefault="001B6873" w:rsidP="001B6873">
      <w:pPr>
        <w:rPr>
          <w:rFonts w:ascii="Times New Roman" w:hAnsi="Times New Roman" w:cs="Times New Roman"/>
        </w:rPr>
      </w:pPr>
    </w:p>
    <w:p w14:paraId="7D233FB9" w14:textId="4C50A51A" w:rsidR="001B6873" w:rsidRPr="001B6873" w:rsidRDefault="001B6873" w:rsidP="001B6873">
      <w:pPr>
        <w:tabs>
          <w:tab w:val="left" w:pos="6990"/>
        </w:tabs>
        <w:rPr>
          <w:rFonts w:ascii="Times New Roman" w:hAnsi="Times New Roman" w:cs="Times New Roman"/>
        </w:rPr>
      </w:pPr>
      <w:r>
        <w:rPr>
          <w:rFonts w:ascii="Times New Roman" w:hAnsi="Times New Roman" w:cs="Times New Roman"/>
        </w:rPr>
        <w:tab/>
      </w:r>
    </w:p>
    <w:sectPr w:rsidR="001B6873" w:rsidRPr="001B6873" w:rsidSect="00FB2F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12950050">
    <w:abstractNumId w:val="19"/>
  </w:num>
  <w:num w:numId="2" w16cid:durableId="243421110">
    <w:abstractNumId w:val="12"/>
  </w:num>
  <w:num w:numId="3" w16cid:durableId="76439592">
    <w:abstractNumId w:val="10"/>
  </w:num>
  <w:num w:numId="4" w16cid:durableId="887447728">
    <w:abstractNumId w:val="21"/>
  </w:num>
  <w:num w:numId="5" w16cid:durableId="1076245178">
    <w:abstractNumId w:val="13"/>
  </w:num>
  <w:num w:numId="6" w16cid:durableId="792557423">
    <w:abstractNumId w:val="16"/>
  </w:num>
  <w:num w:numId="7" w16cid:durableId="1959800258">
    <w:abstractNumId w:val="18"/>
  </w:num>
  <w:num w:numId="8" w16cid:durableId="158887235">
    <w:abstractNumId w:val="9"/>
  </w:num>
  <w:num w:numId="9" w16cid:durableId="398407303">
    <w:abstractNumId w:val="7"/>
  </w:num>
  <w:num w:numId="10" w16cid:durableId="510144381">
    <w:abstractNumId w:val="6"/>
  </w:num>
  <w:num w:numId="11" w16cid:durableId="172841513">
    <w:abstractNumId w:val="5"/>
  </w:num>
  <w:num w:numId="12" w16cid:durableId="1805191256">
    <w:abstractNumId w:val="4"/>
  </w:num>
  <w:num w:numId="13" w16cid:durableId="70002768">
    <w:abstractNumId w:val="8"/>
  </w:num>
  <w:num w:numId="14" w16cid:durableId="667053916">
    <w:abstractNumId w:val="3"/>
  </w:num>
  <w:num w:numId="15" w16cid:durableId="542447977">
    <w:abstractNumId w:val="2"/>
  </w:num>
  <w:num w:numId="16" w16cid:durableId="1822502926">
    <w:abstractNumId w:val="1"/>
  </w:num>
  <w:num w:numId="17" w16cid:durableId="264582520">
    <w:abstractNumId w:val="0"/>
  </w:num>
  <w:num w:numId="18" w16cid:durableId="1178081002">
    <w:abstractNumId w:val="14"/>
  </w:num>
  <w:num w:numId="19" w16cid:durableId="1283658264">
    <w:abstractNumId w:val="15"/>
  </w:num>
  <w:num w:numId="20" w16cid:durableId="583758908">
    <w:abstractNumId w:val="20"/>
  </w:num>
  <w:num w:numId="21" w16cid:durableId="1428772474">
    <w:abstractNumId w:val="17"/>
  </w:num>
  <w:num w:numId="22" w16cid:durableId="2068722845">
    <w:abstractNumId w:val="11"/>
  </w:num>
  <w:num w:numId="23" w16cid:durableId="13030019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BF"/>
    <w:rsid w:val="00172B25"/>
    <w:rsid w:val="001B6873"/>
    <w:rsid w:val="00525A8B"/>
    <w:rsid w:val="00645252"/>
    <w:rsid w:val="00696430"/>
    <w:rsid w:val="006D3D74"/>
    <w:rsid w:val="0083569A"/>
    <w:rsid w:val="009D2ABF"/>
    <w:rsid w:val="009E0E51"/>
    <w:rsid w:val="00A9204E"/>
    <w:rsid w:val="00CC1812"/>
    <w:rsid w:val="00EA646E"/>
    <w:rsid w:val="00FB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4A85"/>
  <w15:chartTrackingRefBased/>
  <w15:docId w15:val="{53E9244F-CB04-4EB9-9ED0-F04EE439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sch\AppData\Local\Microsoft\Office\16.0\DTS\en-US%7b3EEC526C-128D-48A7-9FAF-182BB549341E%7d\%7b6005CE53-14F6-443D-B284-B30B77164DF4%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A8461B13-5C9A-487B-AC7B-1C05C2FB0800}">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{6005CE53-14F6-443D-B284-B30B77164DF4}tf02786999_win32.dotx</Template>
  <TotalTime>60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4</cp:revision>
  <dcterms:created xsi:type="dcterms:W3CDTF">2024-04-04T22:01:00Z</dcterms:created>
  <dcterms:modified xsi:type="dcterms:W3CDTF">2024-04-04T23:02:00Z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