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585CE" w14:textId="77777777" w:rsidR="00836651" w:rsidRPr="00836651" w:rsidRDefault="00836651" w:rsidP="00836651">
      <w:pPr>
        <w:rPr>
          <w:b/>
          <w:bCs/>
        </w:rPr>
      </w:pPr>
      <w:r w:rsidRPr="00836651">
        <w:rPr>
          <w:b/>
          <w:bCs/>
        </w:rPr>
        <w:t>PUPPY LOVE</w:t>
      </w:r>
    </w:p>
    <w:p w14:paraId="61AAF0F2" w14:textId="7F25140D" w:rsidR="00836651" w:rsidRPr="00836651" w:rsidRDefault="00836651" w:rsidP="00836651">
      <w:r w:rsidRPr="00836651">
        <w:t>by Carrie Curzon</w:t>
      </w:r>
      <w:r>
        <w:t xml:space="preserve"> (Reprinted from the BTC Bulletin 1988).</w:t>
      </w:r>
    </w:p>
    <w:p w14:paraId="75EA6E32" w14:textId="77777777" w:rsidR="00836651" w:rsidRPr="00836651" w:rsidRDefault="00836651" w:rsidP="00836651">
      <w:r w:rsidRPr="00836651">
        <w:t>This is the story of canine courage.</w:t>
      </w:r>
    </w:p>
    <w:p w14:paraId="3D925ECA" w14:textId="77777777" w:rsidR="00836651" w:rsidRPr="00836651" w:rsidRDefault="00836651" w:rsidP="00836651">
      <w:r w:rsidRPr="00836651">
        <w:t>It happened when a romp in the bush nearly ended in tragedy for mongrel Bobby Scruff, caught in a snare on his master's farm.</w:t>
      </w:r>
    </w:p>
    <w:p w14:paraId="334B3124" w14:textId="77777777" w:rsidR="00836651" w:rsidRPr="00836651" w:rsidRDefault="00836651" w:rsidP="00836651">
      <w:r w:rsidRPr="00836651">
        <w:t>In the dense bush of the Eastern Transvaal, entangled in a mass of wires, he fought to get free – but the wires only cut tighter into his flesh. He would have died if it had not been for his loving companion, a brindle bull terrier, Bobbie.</w:t>
      </w:r>
    </w:p>
    <w:p w14:paraId="66A91009" w14:textId="77777777" w:rsidR="00836651" w:rsidRPr="00836651" w:rsidRDefault="00836651" w:rsidP="00836651">
      <w:r w:rsidRPr="00836651">
        <w:t>She saw Bobby Scruff fighting for his life and came to the rescue.</w:t>
      </w:r>
    </w:p>
    <w:p w14:paraId="7ED920ED" w14:textId="77777777" w:rsidR="00836651" w:rsidRPr="00836651" w:rsidRDefault="00836651" w:rsidP="00836651">
      <w:r w:rsidRPr="00836651">
        <w:t>For many hours loyal Bobby chewed her way through the snare, finally freeing her mate.</w:t>
      </w:r>
    </w:p>
    <w:p w14:paraId="6AD1275F" w14:textId="77777777" w:rsidR="00836651" w:rsidRPr="00836651" w:rsidRDefault="00836651" w:rsidP="00836651">
      <w:r w:rsidRPr="00836651">
        <w:t>The dogs returned home late in the day, bleeding and exhausted – but alive.</w:t>
      </w:r>
    </w:p>
    <w:p w14:paraId="74E04A57" w14:textId="77777777" w:rsidR="00836651" w:rsidRPr="00836651" w:rsidRDefault="00836651" w:rsidP="00836651">
      <w:r w:rsidRPr="00836651">
        <w:t>The nine-year-old bull terrier is being treated as a heroine.</w:t>
      </w:r>
    </w:p>
    <w:p w14:paraId="5B90DBEC" w14:textId="77777777" w:rsidR="00836651" w:rsidRPr="00836651" w:rsidRDefault="00836651" w:rsidP="00836651">
      <w:r w:rsidRPr="00836651">
        <w:rPr>
          <w:i/>
          <w:iCs/>
        </w:rPr>
        <w:t>'It was quite amazing,'</w:t>
      </w:r>
      <w:r w:rsidRPr="00836651">
        <w:t xml:space="preserve"> said the dog's owner, Dr Carlos </w:t>
      </w:r>
      <w:proofErr w:type="spellStart"/>
      <w:r w:rsidRPr="00836651">
        <w:t>Nobrega</w:t>
      </w:r>
      <w:proofErr w:type="spellEnd"/>
      <w:r w:rsidRPr="00836651">
        <w:t xml:space="preserve">, on his return home from his </w:t>
      </w:r>
      <w:proofErr w:type="spellStart"/>
      <w:r w:rsidRPr="00836651">
        <w:t>Blyde</w:t>
      </w:r>
      <w:proofErr w:type="spellEnd"/>
      <w:r w:rsidRPr="00836651">
        <w:t xml:space="preserve"> River Farm. </w:t>
      </w:r>
      <w:r w:rsidRPr="00836651">
        <w:rPr>
          <w:i/>
          <w:iCs/>
        </w:rPr>
        <w:t>'We were so worried about the dogs. They left early in the morning. 'They are usually back in an hour or so, but by the afternoon they still hadn't returned.'</w:t>
      </w:r>
    </w:p>
    <w:p w14:paraId="5F51D15D" w14:textId="77777777" w:rsidR="00836651" w:rsidRPr="00836651" w:rsidRDefault="00836651" w:rsidP="00836651">
      <w:r w:rsidRPr="00836651">
        <w:t xml:space="preserve">Twelve hours after Bobbie and Bobby Scruff vanished, Dr </w:t>
      </w:r>
      <w:proofErr w:type="spellStart"/>
      <w:r w:rsidRPr="00836651">
        <w:t>Nobrega</w:t>
      </w:r>
      <w:proofErr w:type="spellEnd"/>
      <w:r w:rsidRPr="00836651">
        <w:t xml:space="preserve"> switched on his car alarm to summon the dogs, and planned a search party. </w:t>
      </w:r>
      <w:r w:rsidRPr="00836651">
        <w:rPr>
          <w:i/>
          <w:iCs/>
        </w:rPr>
        <w:t>'There are a lot of snares on the farm and we feared this had been their fate,'</w:t>
      </w:r>
      <w:r w:rsidRPr="00836651">
        <w:t> he said.</w:t>
      </w:r>
    </w:p>
    <w:p w14:paraId="60D9B473" w14:textId="45430CAD" w:rsidR="00836651" w:rsidRPr="00836651" w:rsidRDefault="00DD6061" w:rsidP="00836651">
      <w:r>
        <w:rPr>
          <w:i/>
          <w:iCs/>
          <w:noProof/>
        </w:rPr>
        <w:drawing>
          <wp:anchor distT="0" distB="0" distL="114300" distR="114300" simplePos="0" relativeHeight="251658240" behindDoc="0" locked="0" layoutInCell="1" allowOverlap="1" wp14:anchorId="384A1AD2" wp14:editId="7D4FA7A2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1419053" cy="2361143"/>
            <wp:effectExtent l="0" t="0" r="0" b="1270"/>
            <wp:wrapSquare wrapText="bothSides"/>
            <wp:docPr id="2" name="Picture 2" descr="A close-up of a do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dog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053" cy="2361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6651" w:rsidRPr="00836651">
        <w:rPr>
          <w:i/>
          <w:iCs/>
        </w:rPr>
        <w:t>'Then we heard the bull terrier bark and the two appeared, Bobby Scruff still with the snare around his neck.'</w:t>
      </w:r>
    </w:p>
    <w:p w14:paraId="1AEC8D8D" w14:textId="77777777" w:rsidR="00836651" w:rsidRPr="00836651" w:rsidRDefault="00836651" w:rsidP="00836651">
      <w:r w:rsidRPr="00836651">
        <w:t>The noose had been chewed off close to Bobby Scruff's neck and Bobbie's gums were bleeding badly.</w:t>
      </w:r>
    </w:p>
    <w:p w14:paraId="7FFF11AB" w14:textId="77777777" w:rsidR="00836651" w:rsidRPr="00836651" w:rsidRDefault="00836651" w:rsidP="00836651">
      <w:r w:rsidRPr="00836651">
        <w:rPr>
          <w:i/>
          <w:iCs/>
        </w:rPr>
        <w:t xml:space="preserve">'She was beside herself and came up to us whining and trying to tell us all about their ordeal. Then she slept, utterly exhausted, for 13 hours. I felt like weeping. I love that </w:t>
      </w:r>
      <w:proofErr w:type="gramStart"/>
      <w:r w:rsidRPr="00836651">
        <w:rPr>
          <w:i/>
          <w:iCs/>
        </w:rPr>
        <w:t>dog,</w:t>
      </w:r>
      <w:proofErr w:type="gramEnd"/>
      <w:r w:rsidRPr="00836651">
        <w:rPr>
          <w:i/>
          <w:iCs/>
        </w:rPr>
        <w:t xml:space="preserve"> she is almost human.'</w:t>
      </w:r>
    </w:p>
    <w:p w14:paraId="7755B6D8" w14:textId="77777777" w:rsidR="00836651" w:rsidRPr="00836651" w:rsidRDefault="00836651" w:rsidP="00836651">
      <w:r w:rsidRPr="00836651">
        <w:t>*'Since Bobby Scruff was salvaged from the SPCA three years ago, the two animals have been inseparable.</w:t>
      </w:r>
    </w:p>
    <w:p w14:paraId="5233DE2C" w14:textId="77777777" w:rsidR="00836651" w:rsidRDefault="00836651"/>
    <w:sectPr w:rsidR="00836651" w:rsidSect="007F63A4">
      <w:pgSz w:w="12240" w:h="15840"/>
      <w:pgMar w:top="1440" w:right="1440" w:bottom="1440" w:left="1440" w:header="720" w:footer="720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651"/>
    <w:rsid w:val="007F63A4"/>
    <w:rsid w:val="00836651"/>
    <w:rsid w:val="00B36B1B"/>
    <w:rsid w:val="00D80AC9"/>
    <w:rsid w:val="00DD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0C504"/>
  <w15:chartTrackingRefBased/>
  <w15:docId w15:val="{43BEAE90-C5C3-4FEA-B53F-9F60D6C2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6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6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6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6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6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6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6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6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6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6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6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6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6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6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6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6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6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6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6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6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66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66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6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6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66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Schuur</dc:creator>
  <cp:keywords/>
  <dc:description/>
  <cp:lastModifiedBy>Dale Schuur</cp:lastModifiedBy>
  <cp:revision>3</cp:revision>
  <dcterms:created xsi:type="dcterms:W3CDTF">2026-04-01T18:37:00Z</dcterms:created>
  <dcterms:modified xsi:type="dcterms:W3CDTF">2026-04-02T23:55:00Z</dcterms:modified>
</cp:coreProperties>
</file>